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0A" w:rsidRPr="0037690A" w:rsidRDefault="0037690A" w:rsidP="0037690A">
      <w:pPr>
        <w:jc w:val="center"/>
        <w:rPr>
          <w:b/>
          <w:sz w:val="36"/>
          <w:szCs w:val="36"/>
          <w:u w:val="single"/>
        </w:rPr>
      </w:pPr>
      <w:r w:rsidRPr="0037690A">
        <w:rPr>
          <w:b/>
          <w:sz w:val="36"/>
          <w:szCs w:val="36"/>
          <w:u w:val="single"/>
        </w:rPr>
        <w:t>MESAS DE EXAMEN FEBRERO – MARZO 2013</w:t>
      </w:r>
    </w:p>
    <w:p w:rsidR="0037690A" w:rsidRPr="0037690A" w:rsidRDefault="0037690A" w:rsidP="0037690A">
      <w:pPr>
        <w:jc w:val="center"/>
        <w:rPr>
          <w:b/>
          <w:sz w:val="36"/>
          <w:szCs w:val="36"/>
          <w:u w:val="single"/>
        </w:rPr>
      </w:pPr>
    </w:p>
    <w:p w:rsidR="0037690A" w:rsidRPr="0037690A" w:rsidRDefault="0037690A" w:rsidP="0037690A">
      <w:pPr>
        <w:jc w:val="center"/>
        <w:rPr>
          <w:b/>
          <w:sz w:val="36"/>
          <w:szCs w:val="36"/>
          <w:u w:val="single"/>
        </w:rPr>
      </w:pPr>
      <w:r w:rsidRPr="0037690A">
        <w:rPr>
          <w:b/>
          <w:sz w:val="36"/>
          <w:szCs w:val="36"/>
          <w:u w:val="single"/>
        </w:rPr>
        <w:t>CRONOGRAMA DE INSCRIPCIONES</w:t>
      </w:r>
    </w:p>
    <w:p w:rsidR="0037690A" w:rsidRPr="0037690A" w:rsidRDefault="0037690A" w:rsidP="0037690A">
      <w:pPr>
        <w:jc w:val="center"/>
        <w:rPr>
          <w:b/>
          <w:sz w:val="36"/>
          <w:szCs w:val="36"/>
          <w:u w:val="single"/>
        </w:rPr>
      </w:pPr>
      <w:r w:rsidRPr="0037690A">
        <w:rPr>
          <w:b/>
          <w:sz w:val="36"/>
          <w:szCs w:val="36"/>
          <w:u w:val="single"/>
        </w:rPr>
        <w:t>1º llamado: 13 y 14/02</w:t>
      </w:r>
    </w:p>
    <w:p w:rsidR="0037690A" w:rsidRPr="0037690A" w:rsidRDefault="0037690A" w:rsidP="0037690A">
      <w:pPr>
        <w:jc w:val="center"/>
        <w:rPr>
          <w:b/>
          <w:sz w:val="36"/>
          <w:szCs w:val="36"/>
          <w:u w:val="single"/>
        </w:rPr>
      </w:pPr>
      <w:r w:rsidRPr="0037690A">
        <w:rPr>
          <w:b/>
          <w:sz w:val="36"/>
          <w:szCs w:val="36"/>
          <w:u w:val="single"/>
        </w:rPr>
        <w:t>2º llamado 04 y 05/03</w:t>
      </w:r>
    </w:p>
    <w:p w:rsidR="0037690A" w:rsidRPr="0037690A" w:rsidRDefault="0037690A" w:rsidP="0037690A">
      <w:pPr>
        <w:jc w:val="center"/>
        <w:rPr>
          <w:b/>
          <w:sz w:val="36"/>
          <w:szCs w:val="36"/>
          <w:u w:val="single"/>
        </w:rPr>
      </w:pPr>
    </w:p>
    <w:p w:rsidR="0037690A" w:rsidRPr="0037690A" w:rsidRDefault="0037690A" w:rsidP="0037690A">
      <w:pPr>
        <w:jc w:val="center"/>
        <w:rPr>
          <w:b/>
          <w:sz w:val="36"/>
          <w:szCs w:val="36"/>
          <w:u w:val="single"/>
        </w:rPr>
      </w:pPr>
      <w:r w:rsidRPr="0037690A">
        <w:rPr>
          <w:b/>
          <w:sz w:val="36"/>
          <w:szCs w:val="36"/>
          <w:u w:val="single"/>
        </w:rPr>
        <w:t>CONSULTAS en horarios normales de clases y/o consultar avisadores</w:t>
      </w:r>
    </w:p>
    <w:p w:rsidR="0037690A" w:rsidRPr="0037690A" w:rsidRDefault="0037690A" w:rsidP="0037690A">
      <w:pPr>
        <w:jc w:val="center"/>
        <w:rPr>
          <w:b/>
          <w:sz w:val="36"/>
          <w:szCs w:val="36"/>
          <w:u w:val="single"/>
        </w:rPr>
      </w:pPr>
    </w:p>
    <w:p w:rsidR="0037690A" w:rsidRPr="0037690A" w:rsidRDefault="0037690A" w:rsidP="0037690A">
      <w:pPr>
        <w:jc w:val="center"/>
        <w:rPr>
          <w:b/>
          <w:sz w:val="36"/>
          <w:szCs w:val="36"/>
          <w:u w:val="single"/>
        </w:rPr>
      </w:pPr>
      <w:r w:rsidRPr="0037690A">
        <w:rPr>
          <w:b/>
          <w:sz w:val="36"/>
          <w:szCs w:val="36"/>
          <w:u w:val="single"/>
        </w:rPr>
        <w:t>1º llamado 18 al 22/02</w:t>
      </w:r>
    </w:p>
    <w:p w:rsidR="0037690A" w:rsidRPr="0037690A" w:rsidRDefault="0037690A" w:rsidP="0037690A">
      <w:pPr>
        <w:pBdr>
          <w:bottom w:val="single" w:sz="6" w:space="1" w:color="auto"/>
        </w:pBdr>
        <w:jc w:val="center"/>
        <w:rPr>
          <w:b/>
          <w:sz w:val="36"/>
          <w:szCs w:val="36"/>
          <w:u w:val="single"/>
        </w:rPr>
      </w:pPr>
      <w:r w:rsidRPr="0037690A">
        <w:rPr>
          <w:b/>
          <w:sz w:val="36"/>
          <w:szCs w:val="36"/>
          <w:u w:val="single"/>
        </w:rPr>
        <w:t>2º llamado 04 al 08/03</w:t>
      </w:r>
    </w:p>
    <w:p w:rsidR="00A24152" w:rsidRDefault="00A24152" w:rsidP="0037690A">
      <w:pPr>
        <w:jc w:val="center"/>
        <w:rPr>
          <w:sz w:val="36"/>
          <w:szCs w:val="36"/>
        </w:rPr>
      </w:pPr>
    </w:p>
    <w:p w:rsidR="00A24152" w:rsidRDefault="00A24152" w:rsidP="0037690A">
      <w:pPr>
        <w:jc w:val="center"/>
        <w:rPr>
          <w:sz w:val="36"/>
          <w:szCs w:val="36"/>
        </w:rPr>
      </w:pPr>
    </w:p>
    <w:p w:rsidR="00A24152" w:rsidRPr="0078542D" w:rsidRDefault="00A24152" w:rsidP="00A2415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8542D">
        <w:rPr>
          <w:rFonts w:ascii="Arial" w:hAnsi="Arial" w:cs="Arial"/>
          <w:b/>
          <w:sz w:val="28"/>
          <w:szCs w:val="28"/>
          <w:u w:val="single"/>
        </w:rPr>
        <w:t>COMUNICADO</w:t>
      </w:r>
    </w:p>
    <w:p w:rsidR="00A24152" w:rsidRDefault="00A24152" w:rsidP="00A24152">
      <w:pPr>
        <w:jc w:val="both"/>
        <w:rPr>
          <w:rFonts w:ascii="Arial" w:hAnsi="Arial" w:cs="Arial"/>
        </w:rPr>
      </w:pPr>
    </w:p>
    <w:p w:rsidR="00A24152" w:rsidRDefault="00A24152" w:rsidP="00A24152">
      <w:pPr>
        <w:jc w:val="both"/>
        <w:rPr>
          <w:rFonts w:ascii="Arial" w:hAnsi="Arial" w:cs="Arial"/>
        </w:rPr>
      </w:pPr>
    </w:p>
    <w:p w:rsidR="00A24152" w:rsidRDefault="00A24152" w:rsidP="00A24152">
      <w:pPr>
        <w:jc w:val="right"/>
        <w:rPr>
          <w:rFonts w:ascii="Arial" w:hAnsi="Arial" w:cs="Arial"/>
        </w:rPr>
      </w:pPr>
      <w:r w:rsidRPr="00D018F4">
        <w:rPr>
          <w:rFonts w:ascii="Arial" w:hAnsi="Arial" w:cs="Arial"/>
        </w:rPr>
        <w:lastRenderedPageBreak/>
        <w:t>Jun</w:t>
      </w:r>
      <w:r>
        <w:rPr>
          <w:rFonts w:ascii="Arial" w:hAnsi="Arial" w:cs="Arial"/>
        </w:rPr>
        <w:t>í</w:t>
      </w:r>
      <w:r w:rsidRPr="00D018F4">
        <w:rPr>
          <w:rFonts w:ascii="Arial" w:hAnsi="Arial" w:cs="Arial"/>
        </w:rPr>
        <w:t xml:space="preserve">n, Mendoza, </w:t>
      </w:r>
      <w:r>
        <w:rPr>
          <w:rFonts w:ascii="Arial" w:hAnsi="Arial" w:cs="Arial"/>
        </w:rPr>
        <w:t>06 de febrero de 2013</w:t>
      </w:r>
    </w:p>
    <w:p w:rsidR="00A24152" w:rsidRDefault="00A24152" w:rsidP="00A24152">
      <w:pPr>
        <w:jc w:val="right"/>
        <w:rPr>
          <w:rFonts w:ascii="Arial" w:hAnsi="Arial" w:cs="Arial"/>
        </w:rPr>
      </w:pPr>
    </w:p>
    <w:p w:rsidR="00A24152" w:rsidRDefault="00A24152" w:rsidP="00A24152">
      <w:pPr>
        <w:jc w:val="right"/>
        <w:rPr>
          <w:rFonts w:ascii="Arial" w:hAnsi="Arial" w:cs="Arial"/>
        </w:rPr>
      </w:pPr>
    </w:p>
    <w:p w:rsidR="00A24152" w:rsidRDefault="00A24152" w:rsidP="00A24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comunica a los Docentes de </w:t>
      </w:r>
      <w:smartTag w:uri="urn:schemas-microsoft-com:office:smarttags" w:element="PersonName">
        <w:smartTagPr>
          <w:attr w:name="ProductID" w:val="la Tecnicatura Superior"/>
        </w:smartTagPr>
        <w:smartTag w:uri="urn:schemas-microsoft-com:office:smarttags" w:element="PersonName">
          <w:smartTagPr>
            <w:attr w:name="ProductID" w:val="la Tecnicatura"/>
          </w:smartTagPr>
          <w:r>
            <w:rPr>
              <w:rFonts w:ascii="Arial" w:hAnsi="Arial" w:cs="Arial"/>
            </w:rPr>
            <w:t>la Tecnicatura</w:t>
          </w:r>
        </w:smartTag>
        <w:r>
          <w:rPr>
            <w:rFonts w:ascii="Arial" w:hAnsi="Arial" w:cs="Arial"/>
          </w:rPr>
          <w:t xml:space="preserve"> Superior</w:t>
        </w:r>
      </w:smartTag>
      <w:r>
        <w:rPr>
          <w:rFonts w:ascii="Arial" w:hAnsi="Arial" w:cs="Arial"/>
        </w:rPr>
        <w:t xml:space="preserve"> Agronómica y Tecnicatura Superior en Enología e Industrias </w:t>
      </w:r>
      <w:proofErr w:type="spellStart"/>
      <w:r>
        <w:rPr>
          <w:rFonts w:ascii="Arial" w:hAnsi="Arial" w:cs="Arial"/>
        </w:rPr>
        <w:t>Frutihorticolas</w:t>
      </w:r>
      <w:proofErr w:type="spellEnd"/>
      <w:r>
        <w:rPr>
          <w:rFonts w:ascii="Arial" w:hAnsi="Arial" w:cs="Arial"/>
        </w:rPr>
        <w:t xml:space="preserve"> las fechas de Mesas de exámenes de Julio-Agosto, teniéndose las siguientes consideraciones:</w:t>
      </w:r>
    </w:p>
    <w:p w:rsidR="00A24152" w:rsidRDefault="00A24152" w:rsidP="00A24152">
      <w:pPr>
        <w:jc w:val="both"/>
        <w:rPr>
          <w:rFonts w:ascii="Arial" w:hAnsi="Arial" w:cs="Arial"/>
        </w:rPr>
      </w:pPr>
    </w:p>
    <w:p w:rsidR="00A24152" w:rsidRDefault="00A24152" w:rsidP="00A24152">
      <w:pPr>
        <w:ind w:left="1063"/>
        <w:jc w:val="both"/>
        <w:rPr>
          <w:rFonts w:ascii="Arial" w:hAnsi="Arial" w:cs="Arial"/>
        </w:rPr>
      </w:pPr>
    </w:p>
    <w:p w:rsidR="00A24152" w:rsidRPr="002D6E2C" w:rsidRDefault="00A24152" w:rsidP="00A2415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D6E2C">
        <w:rPr>
          <w:rFonts w:ascii="Arial" w:hAnsi="Arial" w:cs="Arial"/>
        </w:rPr>
        <w:t xml:space="preserve">El </w:t>
      </w:r>
      <w:r w:rsidRPr="002D6E2C">
        <w:rPr>
          <w:rFonts w:ascii="Arial" w:hAnsi="Arial" w:cs="Arial"/>
          <w:b/>
        </w:rPr>
        <w:t>primer llamado</w:t>
      </w:r>
      <w:r w:rsidRPr="002D6E2C">
        <w:rPr>
          <w:rFonts w:ascii="Arial" w:hAnsi="Arial" w:cs="Arial"/>
        </w:rPr>
        <w:t xml:space="preserve"> a mesas examinadoras es del </w:t>
      </w:r>
      <w:r>
        <w:rPr>
          <w:rFonts w:ascii="Arial" w:hAnsi="Arial" w:cs="Arial"/>
          <w:b/>
        </w:rPr>
        <w:t>25/02/13 al 01/03/13</w:t>
      </w:r>
    </w:p>
    <w:p w:rsidR="00A24152" w:rsidRDefault="00A24152" w:rsidP="00A2415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El </w:t>
      </w:r>
      <w:r w:rsidRPr="00D018F4">
        <w:rPr>
          <w:rFonts w:ascii="Arial" w:hAnsi="Arial" w:cs="Arial"/>
          <w:b/>
        </w:rPr>
        <w:t>segundo llamado</w:t>
      </w:r>
      <w:r>
        <w:rPr>
          <w:rFonts w:ascii="Arial" w:hAnsi="Arial" w:cs="Arial"/>
        </w:rPr>
        <w:t xml:space="preserve"> a mesas examinadoras es del </w:t>
      </w:r>
      <w:r>
        <w:rPr>
          <w:rFonts w:ascii="Arial" w:hAnsi="Arial" w:cs="Arial"/>
          <w:b/>
        </w:rPr>
        <w:t xml:space="preserve"> 18/03/13 al 22/03/13</w:t>
      </w:r>
    </w:p>
    <w:p w:rsidR="00A24152" w:rsidRDefault="00A24152" w:rsidP="00A24152">
      <w:pPr>
        <w:ind w:left="1063"/>
        <w:jc w:val="both"/>
        <w:rPr>
          <w:rFonts w:ascii="Arial" w:hAnsi="Arial" w:cs="Arial"/>
          <w:b/>
        </w:rPr>
      </w:pPr>
    </w:p>
    <w:p w:rsidR="00A24152" w:rsidRPr="009748E2" w:rsidRDefault="00A24152" w:rsidP="00A2415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recuerda a los docentes que deben fijar y comunicar las fechas para consulta: entre 18 al 22 de febrero para el primer llamado y entre el  04 al 08 de marzo para el segundo (“sin usar las fechas de examen”) Deben comunicar en bedelía fecha, hora y día, recuerden que deberán firmar la asistencia correspondiente.</w:t>
      </w:r>
    </w:p>
    <w:p w:rsidR="00A24152" w:rsidRDefault="00A24152" w:rsidP="00A24152">
      <w:pPr>
        <w:jc w:val="both"/>
        <w:rPr>
          <w:rFonts w:ascii="Arial" w:hAnsi="Arial" w:cs="Arial"/>
          <w:b/>
        </w:rPr>
      </w:pPr>
    </w:p>
    <w:p w:rsidR="00A24152" w:rsidRPr="0078542D" w:rsidRDefault="00A24152" w:rsidP="00A2415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9748E2">
        <w:rPr>
          <w:rFonts w:ascii="Arial" w:hAnsi="Arial" w:cs="Arial"/>
          <w:b/>
        </w:rPr>
        <w:t>Todos los docentes deben presentarse en la fecha de notificación de examen</w:t>
      </w:r>
      <w:r>
        <w:rPr>
          <w:rFonts w:ascii="Arial" w:hAnsi="Arial" w:cs="Arial"/>
        </w:rPr>
        <w:t>, si no hay alumnos inscriptos, deberán constituir tribunal en las mesas que se necesiten. Asimismo deberán firmar asistencia en bedelía.</w:t>
      </w:r>
    </w:p>
    <w:p w:rsidR="00A24152" w:rsidRPr="0078542D" w:rsidRDefault="00A24152" w:rsidP="00A24152">
      <w:pPr>
        <w:ind w:left="1063"/>
        <w:jc w:val="both"/>
        <w:rPr>
          <w:rFonts w:ascii="Arial" w:hAnsi="Arial" w:cs="Arial"/>
          <w:b/>
        </w:rPr>
      </w:pPr>
    </w:p>
    <w:p w:rsidR="00A24152" w:rsidRPr="00CE295A" w:rsidRDefault="00A24152" w:rsidP="00A2415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Ningún docente se retirará del Establecimiento hasta no haber completado y firmado correctamente la documentación vigente de las mesas examinadoras.</w:t>
      </w:r>
    </w:p>
    <w:p w:rsidR="00A24152" w:rsidRDefault="00A24152" w:rsidP="00A24152">
      <w:pPr>
        <w:jc w:val="both"/>
        <w:rPr>
          <w:rFonts w:ascii="Arial" w:hAnsi="Arial" w:cs="Arial"/>
          <w:b/>
        </w:rPr>
      </w:pPr>
    </w:p>
    <w:p w:rsidR="00A24152" w:rsidRPr="00CE295A" w:rsidRDefault="00A24152" w:rsidP="00A2415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recuerda la vigencia de las Circulares 03 y 04/Docentes/2011:</w:t>
      </w:r>
    </w:p>
    <w:p w:rsidR="00A24152" w:rsidRDefault="00A24152" w:rsidP="00A24152">
      <w:pPr>
        <w:jc w:val="both"/>
        <w:rPr>
          <w:rFonts w:ascii="Arial" w:hAnsi="Arial" w:cs="Arial"/>
          <w:b/>
        </w:rPr>
      </w:pPr>
    </w:p>
    <w:p w:rsidR="00A24152" w:rsidRPr="00CE295A" w:rsidRDefault="00A24152" w:rsidP="00A24152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CE295A">
        <w:rPr>
          <w:rFonts w:ascii="Arial" w:hAnsi="Arial" w:cs="Arial"/>
        </w:rPr>
        <w:t>Las</w:t>
      </w:r>
      <w:r w:rsidRPr="00CE295A">
        <w:rPr>
          <w:rFonts w:ascii="Arial" w:hAnsi="Arial" w:cs="Arial"/>
          <w:i/>
        </w:rPr>
        <w:t xml:space="preserve"> Mesas de Exámenes</w:t>
      </w:r>
      <w:r w:rsidRPr="00CE295A">
        <w:rPr>
          <w:rFonts w:ascii="Arial" w:hAnsi="Arial" w:cs="Arial"/>
        </w:rPr>
        <w:t xml:space="preserve"> sólo pueden diferirse por artículo 40º de </w:t>
      </w:r>
      <w:smartTag w:uri="urn:schemas-microsoft-com:office:smarttags" w:element="PersonName">
        <w:smartTagPr>
          <w:attr w:name="ProductID" w:val="la Ley"/>
        </w:smartTagPr>
        <w:r w:rsidRPr="00CE295A">
          <w:rPr>
            <w:rFonts w:ascii="Arial" w:hAnsi="Arial" w:cs="Arial"/>
          </w:rPr>
          <w:t>la Ley</w:t>
        </w:r>
      </w:smartTag>
      <w:r w:rsidRPr="00CE295A">
        <w:rPr>
          <w:rFonts w:ascii="Arial" w:hAnsi="Arial" w:cs="Arial"/>
        </w:rPr>
        <w:t xml:space="preserve"> 5811º. Le </w:t>
      </w:r>
      <w:r w:rsidRPr="00CE295A">
        <w:rPr>
          <w:rFonts w:ascii="Arial" w:hAnsi="Arial" w:cs="Arial"/>
          <w:u w:val="single"/>
        </w:rPr>
        <w:t>agradecemos</w:t>
      </w:r>
      <w:r w:rsidRPr="00CE295A">
        <w:rPr>
          <w:rFonts w:ascii="Arial" w:hAnsi="Arial" w:cs="Arial"/>
        </w:rPr>
        <w:t xml:space="preserve"> respetar el cronograma y se les </w:t>
      </w:r>
      <w:r w:rsidRPr="00CE295A">
        <w:rPr>
          <w:rFonts w:ascii="Arial" w:hAnsi="Arial" w:cs="Arial"/>
          <w:u w:val="single"/>
        </w:rPr>
        <w:t>solicita</w:t>
      </w:r>
      <w:r w:rsidRPr="00CE295A">
        <w:rPr>
          <w:rFonts w:ascii="Arial" w:hAnsi="Arial" w:cs="Arial"/>
        </w:rPr>
        <w:t xml:space="preserve"> colabore con el llenado de los libros de exámenes en cumplimiento de </w:t>
      </w:r>
      <w:smartTag w:uri="urn:schemas-microsoft-com:office:smarttags" w:element="PersonName">
        <w:smartTagPr>
          <w:attr w:name="ProductID" w:val="la Res."/>
        </w:smartTagPr>
        <w:r w:rsidRPr="00CE295A">
          <w:rPr>
            <w:rFonts w:ascii="Arial" w:hAnsi="Arial" w:cs="Arial"/>
          </w:rPr>
          <w:t>la Res.</w:t>
        </w:r>
      </w:smartTag>
      <w:r w:rsidRPr="00CE295A">
        <w:rPr>
          <w:rFonts w:ascii="Arial" w:hAnsi="Arial" w:cs="Arial"/>
        </w:rPr>
        <w:t xml:space="preserve"> 03/ 2000- CD junto al </w:t>
      </w:r>
      <w:r w:rsidRPr="00CE295A">
        <w:rPr>
          <w:rFonts w:ascii="Arial" w:hAnsi="Arial" w:cs="Arial"/>
          <w:i/>
        </w:rPr>
        <w:t>Bedel Referente</w:t>
      </w:r>
    </w:p>
    <w:p w:rsidR="00A24152" w:rsidRPr="00CE295A" w:rsidRDefault="00A24152" w:rsidP="00A24152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CE295A">
        <w:rPr>
          <w:rFonts w:ascii="Arial" w:hAnsi="Arial" w:cs="Arial"/>
        </w:rPr>
        <w:t xml:space="preserve">Se </w:t>
      </w:r>
      <w:r w:rsidRPr="00CE295A">
        <w:rPr>
          <w:rFonts w:ascii="Arial" w:hAnsi="Arial" w:cs="Arial"/>
          <w:u w:val="single"/>
        </w:rPr>
        <w:t>solicita</w:t>
      </w:r>
      <w:r w:rsidRPr="00CE295A">
        <w:rPr>
          <w:rFonts w:ascii="Arial" w:hAnsi="Arial" w:cs="Arial"/>
        </w:rPr>
        <w:t xml:space="preserve">  a los profesores/as de este establecimiento la presentación de  las </w:t>
      </w:r>
      <w:r w:rsidRPr="00CE295A">
        <w:rPr>
          <w:rFonts w:ascii="Arial" w:hAnsi="Arial" w:cs="Arial"/>
          <w:i/>
        </w:rPr>
        <w:t>notificaciones de mesas de exámenes</w:t>
      </w:r>
      <w:r w:rsidRPr="00CE295A">
        <w:rPr>
          <w:rFonts w:ascii="Arial" w:hAnsi="Arial" w:cs="Arial"/>
        </w:rPr>
        <w:t xml:space="preserve"> de otras instituciones inmediatamente de recibidas, a fin de evitar superposiciones de cronogramas, las cuales dificultan el normal desarrollo del período de exámenes</w:t>
      </w:r>
    </w:p>
    <w:p w:rsidR="00A24152" w:rsidRDefault="00A24152" w:rsidP="00A24152">
      <w:pPr>
        <w:ind w:left="1063"/>
        <w:jc w:val="both"/>
        <w:rPr>
          <w:rFonts w:ascii="Arial" w:hAnsi="Arial" w:cs="Arial"/>
          <w:b/>
        </w:rPr>
      </w:pPr>
    </w:p>
    <w:p w:rsidR="00A24152" w:rsidRDefault="00A24152" w:rsidP="00A24152">
      <w:pPr>
        <w:ind w:left="1063"/>
        <w:jc w:val="both"/>
        <w:rPr>
          <w:rFonts w:ascii="Arial" w:hAnsi="Arial" w:cs="Arial"/>
          <w:b/>
        </w:rPr>
      </w:pPr>
    </w:p>
    <w:p w:rsidR="00A24152" w:rsidRDefault="00A24152" w:rsidP="00A24152">
      <w:pPr>
        <w:ind w:left="1063"/>
        <w:jc w:val="both"/>
        <w:rPr>
          <w:rFonts w:ascii="Arial" w:hAnsi="Arial" w:cs="Arial"/>
        </w:rPr>
      </w:pPr>
      <w:r w:rsidRPr="00A46762">
        <w:rPr>
          <w:rFonts w:ascii="Arial" w:hAnsi="Arial" w:cs="Arial"/>
        </w:rPr>
        <w:t>Atte.</w:t>
      </w:r>
    </w:p>
    <w:p w:rsidR="00A24152" w:rsidRDefault="00A24152" w:rsidP="00A24152">
      <w:pPr>
        <w:ind w:left="1063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/>
      </w:tblPr>
      <w:tblGrid>
        <w:gridCol w:w="4798"/>
        <w:gridCol w:w="4799"/>
      </w:tblGrid>
      <w:tr w:rsidR="00A24152" w:rsidRPr="00546B6E" w:rsidTr="00265C52">
        <w:trPr>
          <w:jc w:val="center"/>
        </w:trPr>
        <w:tc>
          <w:tcPr>
            <w:tcW w:w="4798" w:type="dxa"/>
          </w:tcPr>
          <w:p w:rsidR="00A24152" w:rsidRPr="00546B6E" w:rsidRDefault="00A24152" w:rsidP="00265C52">
            <w:pPr>
              <w:jc w:val="center"/>
              <w:rPr>
                <w:rFonts w:ascii="Arial" w:hAnsi="Arial" w:cs="Arial"/>
                <w:b/>
              </w:rPr>
            </w:pPr>
            <w:r w:rsidRPr="00546B6E">
              <w:rPr>
                <w:rFonts w:ascii="Arial" w:hAnsi="Arial" w:cs="Arial"/>
              </w:rPr>
              <w:t xml:space="preserve">Ing. </w:t>
            </w:r>
            <w:proofErr w:type="spellStart"/>
            <w:r w:rsidRPr="00546B6E">
              <w:rPr>
                <w:rFonts w:ascii="Arial" w:hAnsi="Arial" w:cs="Arial"/>
              </w:rPr>
              <w:t>Agr</w:t>
            </w:r>
            <w:proofErr w:type="spellEnd"/>
            <w:r w:rsidRPr="00546B6E">
              <w:rPr>
                <w:rFonts w:ascii="Arial" w:hAnsi="Arial" w:cs="Arial"/>
              </w:rPr>
              <w:t>. Lucía VIGNONI</w:t>
            </w:r>
          </w:p>
        </w:tc>
        <w:tc>
          <w:tcPr>
            <w:tcW w:w="4799" w:type="dxa"/>
          </w:tcPr>
          <w:p w:rsidR="00A24152" w:rsidRPr="00546B6E" w:rsidRDefault="00A24152" w:rsidP="00265C52">
            <w:pPr>
              <w:ind w:firstLine="564"/>
              <w:jc w:val="center"/>
              <w:rPr>
                <w:rFonts w:ascii="Arial" w:hAnsi="Arial" w:cs="Arial"/>
                <w:b/>
              </w:rPr>
            </w:pPr>
            <w:r w:rsidRPr="00546B6E">
              <w:rPr>
                <w:rFonts w:ascii="Arial" w:hAnsi="Arial" w:cs="Arial"/>
              </w:rPr>
              <w:t xml:space="preserve">Ing. </w:t>
            </w:r>
            <w:proofErr w:type="spellStart"/>
            <w:r w:rsidRPr="00546B6E">
              <w:rPr>
                <w:rFonts w:ascii="Arial" w:hAnsi="Arial" w:cs="Arial"/>
              </w:rPr>
              <w:t>Agr</w:t>
            </w:r>
            <w:proofErr w:type="spellEnd"/>
            <w:r w:rsidRPr="00546B6E">
              <w:rPr>
                <w:rFonts w:ascii="Arial" w:hAnsi="Arial" w:cs="Arial"/>
              </w:rPr>
              <w:t>. Fabio ROVERE</w:t>
            </w:r>
          </w:p>
        </w:tc>
      </w:tr>
      <w:tr w:rsidR="00A24152" w:rsidRPr="00546B6E" w:rsidTr="00265C52">
        <w:trPr>
          <w:jc w:val="center"/>
        </w:trPr>
        <w:tc>
          <w:tcPr>
            <w:tcW w:w="4798" w:type="dxa"/>
          </w:tcPr>
          <w:p w:rsidR="00A24152" w:rsidRPr="00546B6E" w:rsidRDefault="00A24152" w:rsidP="00265C52">
            <w:pPr>
              <w:jc w:val="center"/>
              <w:rPr>
                <w:rFonts w:ascii="Arial" w:hAnsi="Arial" w:cs="Arial"/>
                <w:b/>
              </w:rPr>
            </w:pPr>
            <w:r w:rsidRPr="00546B6E">
              <w:rPr>
                <w:rFonts w:ascii="Arial" w:hAnsi="Arial" w:cs="Arial"/>
              </w:rPr>
              <w:t>Coordinadora</w:t>
            </w:r>
          </w:p>
        </w:tc>
        <w:tc>
          <w:tcPr>
            <w:tcW w:w="4799" w:type="dxa"/>
          </w:tcPr>
          <w:p w:rsidR="00A24152" w:rsidRPr="00546B6E" w:rsidRDefault="00A24152" w:rsidP="00265C52">
            <w:pPr>
              <w:jc w:val="center"/>
              <w:rPr>
                <w:rFonts w:ascii="Arial" w:hAnsi="Arial" w:cs="Arial"/>
                <w:b/>
              </w:rPr>
            </w:pPr>
            <w:r w:rsidRPr="00546B6E">
              <w:rPr>
                <w:rFonts w:ascii="Arial" w:hAnsi="Arial" w:cs="Arial"/>
              </w:rPr>
              <w:t>Coordinador</w:t>
            </w:r>
          </w:p>
        </w:tc>
      </w:tr>
      <w:tr w:rsidR="00A24152" w:rsidRPr="00546B6E" w:rsidTr="00265C52">
        <w:trPr>
          <w:jc w:val="center"/>
        </w:trPr>
        <w:tc>
          <w:tcPr>
            <w:tcW w:w="4798" w:type="dxa"/>
          </w:tcPr>
          <w:p w:rsidR="00A24152" w:rsidRPr="00546B6E" w:rsidRDefault="00A24152" w:rsidP="00265C52">
            <w:pPr>
              <w:jc w:val="center"/>
              <w:rPr>
                <w:rFonts w:ascii="Arial" w:hAnsi="Arial" w:cs="Arial"/>
              </w:rPr>
            </w:pPr>
            <w:r w:rsidRPr="00546B6E">
              <w:rPr>
                <w:rFonts w:ascii="Arial" w:hAnsi="Arial" w:cs="Arial"/>
              </w:rPr>
              <w:t xml:space="preserve">Tecnicatura </w:t>
            </w:r>
            <w:proofErr w:type="spellStart"/>
            <w:r w:rsidRPr="00546B6E">
              <w:rPr>
                <w:rFonts w:ascii="Arial" w:hAnsi="Arial" w:cs="Arial"/>
              </w:rPr>
              <w:t>Sup</w:t>
            </w:r>
            <w:proofErr w:type="spellEnd"/>
            <w:r w:rsidRPr="00546B6E">
              <w:rPr>
                <w:rFonts w:ascii="Arial" w:hAnsi="Arial" w:cs="Arial"/>
              </w:rPr>
              <w:t xml:space="preserve"> en Enología e </w:t>
            </w:r>
            <w:proofErr w:type="spellStart"/>
            <w:r w:rsidRPr="00546B6E">
              <w:rPr>
                <w:rFonts w:ascii="Arial" w:hAnsi="Arial" w:cs="Arial"/>
              </w:rPr>
              <w:t>Ind</w:t>
            </w:r>
            <w:proofErr w:type="spellEnd"/>
            <w:r w:rsidRPr="00546B6E">
              <w:rPr>
                <w:rFonts w:ascii="Arial" w:hAnsi="Arial" w:cs="Arial"/>
              </w:rPr>
              <w:t xml:space="preserve"> </w:t>
            </w:r>
            <w:proofErr w:type="spellStart"/>
            <w:r w:rsidRPr="00546B6E">
              <w:rPr>
                <w:rFonts w:ascii="Arial" w:hAnsi="Arial" w:cs="Arial"/>
              </w:rPr>
              <w:t>Frutihortícolas</w:t>
            </w:r>
            <w:proofErr w:type="spellEnd"/>
          </w:p>
          <w:p w:rsidR="00A24152" w:rsidRPr="00546B6E" w:rsidRDefault="00A24152" w:rsidP="00265C52">
            <w:pPr>
              <w:ind w:left="1063"/>
              <w:jc w:val="both"/>
              <w:rPr>
                <w:rFonts w:ascii="Arial" w:hAnsi="Arial" w:cs="Arial"/>
              </w:rPr>
            </w:pPr>
          </w:p>
          <w:p w:rsidR="00A24152" w:rsidRPr="00546B6E" w:rsidRDefault="00A24152" w:rsidP="00265C52">
            <w:pPr>
              <w:jc w:val="both"/>
              <w:rPr>
                <w:rFonts w:ascii="Arial" w:hAnsi="Arial" w:cs="Arial"/>
              </w:rPr>
            </w:pPr>
          </w:p>
          <w:p w:rsidR="00A24152" w:rsidRPr="00546B6E" w:rsidRDefault="00A24152" w:rsidP="00265C5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99" w:type="dxa"/>
          </w:tcPr>
          <w:p w:rsidR="00A24152" w:rsidRPr="00546B6E" w:rsidRDefault="00A24152" w:rsidP="00265C52">
            <w:pPr>
              <w:jc w:val="center"/>
              <w:rPr>
                <w:rFonts w:ascii="Arial" w:hAnsi="Arial" w:cs="Arial"/>
                <w:b/>
              </w:rPr>
            </w:pPr>
            <w:r w:rsidRPr="00546B6E">
              <w:rPr>
                <w:rFonts w:ascii="Arial" w:hAnsi="Arial" w:cs="Arial"/>
              </w:rPr>
              <w:t xml:space="preserve">Tecnicatura </w:t>
            </w:r>
            <w:proofErr w:type="spellStart"/>
            <w:r w:rsidRPr="00546B6E">
              <w:rPr>
                <w:rFonts w:ascii="Arial" w:hAnsi="Arial" w:cs="Arial"/>
              </w:rPr>
              <w:t>Sup</w:t>
            </w:r>
            <w:proofErr w:type="spellEnd"/>
            <w:r w:rsidRPr="00546B6E">
              <w:rPr>
                <w:rFonts w:ascii="Arial" w:hAnsi="Arial" w:cs="Arial"/>
              </w:rPr>
              <w:t xml:space="preserve">  Agronómica</w:t>
            </w:r>
          </w:p>
        </w:tc>
      </w:tr>
    </w:tbl>
    <w:p w:rsidR="00A24152" w:rsidRDefault="00A24152" w:rsidP="00A24152">
      <w:pPr>
        <w:ind w:left="1063"/>
        <w:jc w:val="both"/>
        <w:rPr>
          <w:rFonts w:ascii="Arial" w:hAnsi="Arial" w:cs="Arial"/>
          <w:b/>
        </w:rPr>
      </w:pPr>
    </w:p>
    <w:p w:rsidR="00A24152" w:rsidRPr="0078542D" w:rsidRDefault="00A24152" w:rsidP="00A24152">
      <w:pPr>
        <w:pBdr>
          <w:bottom w:val="single" w:sz="6" w:space="1" w:color="auto"/>
        </w:pBdr>
        <w:ind w:left="106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A24152" w:rsidRDefault="00A24152" w:rsidP="00A24152">
      <w:pPr>
        <w:rPr>
          <w:sz w:val="36"/>
          <w:szCs w:val="36"/>
        </w:rPr>
      </w:pPr>
    </w:p>
    <w:p w:rsidR="00A24152" w:rsidRDefault="00A24152" w:rsidP="00A241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TECNICATURA SUPERIOR AGRONÓMICA</w:t>
      </w:r>
    </w:p>
    <w:p w:rsidR="00A24152" w:rsidRDefault="00A24152" w:rsidP="00A24152">
      <w:pPr>
        <w:jc w:val="center"/>
        <w:rPr>
          <w:b/>
          <w:sz w:val="32"/>
          <w:szCs w:val="32"/>
          <w:u w:val="single"/>
        </w:rPr>
      </w:pPr>
      <w:r w:rsidRPr="006D7224">
        <w:rPr>
          <w:b/>
          <w:sz w:val="32"/>
          <w:szCs w:val="32"/>
          <w:u w:val="single"/>
        </w:rPr>
        <w:t xml:space="preserve">FECHAS DE MESAS DE EXÁMENES </w:t>
      </w:r>
      <w:r>
        <w:rPr>
          <w:b/>
          <w:sz w:val="32"/>
          <w:szCs w:val="32"/>
          <w:u w:val="single"/>
        </w:rPr>
        <w:t>FEBRERO-MARZO</w:t>
      </w:r>
    </w:p>
    <w:p w:rsidR="00A24152" w:rsidRPr="006D7224" w:rsidRDefault="00A24152" w:rsidP="00A241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SEDE JUNÍN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"/>
        <w:gridCol w:w="1627"/>
        <w:gridCol w:w="1367"/>
        <w:gridCol w:w="1721"/>
        <w:gridCol w:w="1204"/>
        <w:gridCol w:w="1419"/>
        <w:gridCol w:w="1368"/>
        <w:gridCol w:w="1404"/>
        <w:gridCol w:w="1368"/>
        <w:gridCol w:w="1463"/>
        <w:gridCol w:w="1368"/>
      </w:tblGrid>
      <w:tr w:rsidR="00A24152" w:rsidRPr="00C40E51" w:rsidTr="00265C52">
        <w:trPr>
          <w:trHeight w:val="851"/>
        </w:trPr>
        <w:tc>
          <w:tcPr>
            <w:tcW w:w="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LUNES</w:t>
            </w:r>
            <w:r>
              <w:rPr>
                <w:b/>
                <w:sz w:val="18"/>
                <w:szCs w:val="18"/>
              </w:rPr>
              <w:t xml:space="preserve"> 25/02 </w:t>
            </w:r>
          </w:p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LUNES</w:t>
            </w:r>
            <w:r>
              <w:rPr>
                <w:b/>
                <w:sz w:val="18"/>
                <w:szCs w:val="18"/>
              </w:rPr>
              <w:t xml:space="preserve"> 18/03</w:t>
            </w:r>
          </w:p>
        </w:tc>
        <w:tc>
          <w:tcPr>
            <w:tcW w:w="29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MARTES</w:t>
            </w:r>
            <w:r>
              <w:rPr>
                <w:b/>
                <w:sz w:val="18"/>
                <w:szCs w:val="18"/>
              </w:rPr>
              <w:t xml:space="preserve"> 26/02</w:t>
            </w:r>
          </w:p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 19/03</w:t>
            </w:r>
          </w:p>
        </w:tc>
        <w:tc>
          <w:tcPr>
            <w:tcW w:w="27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MIÉRCOLES</w:t>
            </w:r>
            <w:r>
              <w:rPr>
                <w:b/>
                <w:sz w:val="18"/>
                <w:szCs w:val="18"/>
              </w:rPr>
              <w:t xml:space="preserve"> 27/02</w:t>
            </w:r>
          </w:p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MIÉRCOLES</w:t>
            </w:r>
            <w:r>
              <w:rPr>
                <w:b/>
                <w:sz w:val="18"/>
                <w:szCs w:val="18"/>
              </w:rPr>
              <w:t xml:space="preserve"> 20/03</w:t>
            </w:r>
          </w:p>
        </w:tc>
        <w:tc>
          <w:tcPr>
            <w:tcW w:w="2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JUEVES</w:t>
            </w:r>
            <w:r>
              <w:rPr>
                <w:b/>
                <w:sz w:val="18"/>
                <w:szCs w:val="18"/>
              </w:rPr>
              <w:t xml:space="preserve"> 28/02</w:t>
            </w:r>
          </w:p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JUEVES</w:t>
            </w:r>
            <w:r>
              <w:rPr>
                <w:b/>
                <w:sz w:val="18"/>
                <w:szCs w:val="18"/>
              </w:rPr>
              <w:t xml:space="preserve"> 21/03</w:t>
            </w:r>
          </w:p>
        </w:tc>
        <w:tc>
          <w:tcPr>
            <w:tcW w:w="28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VIERNES</w:t>
            </w:r>
            <w:r>
              <w:rPr>
                <w:b/>
                <w:sz w:val="18"/>
                <w:szCs w:val="18"/>
              </w:rPr>
              <w:t xml:space="preserve"> 01/03</w:t>
            </w:r>
          </w:p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VIERNES</w:t>
            </w:r>
            <w:r>
              <w:rPr>
                <w:b/>
                <w:sz w:val="18"/>
                <w:szCs w:val="18"/>
              </w:rPr>
              <w:t xml:space="preserve"> 22/03</w:t>
            </w: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lastRenderedPageBreak/>
              <w:t>1º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PROBLEMÁTICA SOCIO-CULT</w:t>
            </w:r>
          </w:p>
        </w:tc>
        <w:tc>
          <w:tcPr>
            <w:tcW w:w="1367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40E51">
              <w:rPr>
                <w:sz w:val="18"/>
                <w:szCs w:val="18"/>
              </w:rPr>
              <w:t>Ravazzani</w:t>
            </w:r>
            <w:proofErr w:type="spellEnd"/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COMUN, MEDIOS Y NUEVAS TECNOL</w:t>
            </w:r>
          </w:p>
        </w:tc>
        <w:tc>
          <w:tcPr>
            <w:tcW w:w="120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Silvestre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PRÁCTICA</w:t>
            </w:r>
          </w:p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PROFESIONAL I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Consoli</w:t>
            </w:r>
            <w:proofErr w:type="spellEnd"/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SISTEMA</w:t>
            </w:r>
          </w:p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 xml:space="preserve"> S-P-A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40E51">
              <w:rPr>
                <w:sz w:val="18"/>
                <w:szCs w:val="18"/>
              </w:rPr>
              <w:t>Dalmasso</w:t>
            </w:r>
            <w:proofErr w:type="spellEnd"/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MORFOFISIOL ANIMAL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Cabrera</w:t>
            </w: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ECOSISTEMAS Y PROD SUSTENT</w:t>
            </w:r>
          </w:p>
        </w:tc>
        <w:tc>
          <w:tcPr>
            <w:tcW w:w="13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40E51">
              <w:rPr>
                <w:sz w:val="18"/>
                <w:szCs w:val="18"/>
              </w:rPr>
              <w:t>Rovere</w:t>
            </w:r>
            <w:proofErr w:type="spellEnd"/>
          </w:p>
        </w:tc>
        <w:tc>
          <w:tcPr>
            <w:tcW w:w="17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POLITICAS AGROPECUARIAS</w:t>
            </w:r>
          </w:p>
        </w:tc>
        <w:tc>
          <w:tcPr>
            <w:tcW w:w="120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Silva</w:t>
            </w:r>
          </w:p>
        </w:tc>
        <w:tc>
          <w:tcPr>
            <w:tcW w:w="14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INGLÉS</w:t>
            </w: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González </w:t>
            </w:r>
          </w:p>
        </w:tc>
        <w:tc>
          <w:tcPr>
            <w:tcW w:w="140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ESTADÍSTICA APLICADA</w:t>
            </w: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40E51">
              <w:rPr>
                <w:sz w:val="18"/>
                <w:szCs w:val="18"/>
              </w:rPr>
              <w:t>Conill</w:t>
            </w:r>
            <w:proofErr w:type="spellEnd"/>
          </w:p>
        </w:tc>
        <w:tc>
          <w:tcPr>
            <w:tcW w:w="146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2º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ADMINISTRAC RURAL</w:t>
            </w:r>
          </w:p>
        </w:tc>
        <w:tc>
          <w:tcPr>
            <w:tcW w:w="13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Rivarola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SOCIOLOGÍA RURAL</w:t>
            </w:r>
          </w:p>
        </w:tc>
        <w:tc>
          <w:tcPr>
            <w:tcW w:w="120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Silva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PLAGAS Y ENF</w:t>
            </w:r>
          </w:p>
        </w:tc>
        <w:tc>
          <w:tcPr>
            <w:tcW w:w="136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Consoli</w:t>
            </w:r>
            <w:proofErr w:type="spellEnd"/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SISTEMA</w:t>
            </w:r>
          </w:p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 xml:space="preserve"> S-C-A</w:t>
            </w:r>
          </w:p>
        </w:tc>
        <w:tc>
          <w:tcPr>
            <w:tcW w:w="136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40E51">
              <w:rPr>
                <w:sz w:val="18"/>
                <w:szCs w:val="18"/>
              </w:rPr>
              <w:t>Dalmasso</w:t>
            </w:r>
            <w:proofErr w:type="spellEnd"/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SISTEMA DE PROD AGROP</w:t>
            </w:r>
          </w:p>
        </w:tc>
        <w:tc>
          <w:tcPr>
            <w:tcW w:w="136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40E51">
              <w:rPr>
                <w:sz w:val="18"/>
                <w:szCs w:val="18"/>
              </w:rPr>
              <w:t>Leyte</w:t>
            </w:r>
            <w:r>
              <w:rPr>
                <w:sz w:val="18"/>
                <w:szCs w:val="18"/>
              </w:rPr>
              <w:t>s</w:t>
            </w:r>
            <w:proofErr w:type="spellEnd"/>
          </w:p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LEGISLACIÓN AGROPECUARIA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40E51">
              <w:rPr>
                <w:sz w:val="18"/>
                <w:szCs w:val="18"/>
              </w:rPr>
              <w:t>Meli</w:t>
            </w:r>
            <w:proofErr w:type="spellEnd"/>
          </w:p>
        </w:tc>
        <w:tc>
          <w:tcPr>
            <w:tcW w:w="172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PRÁCTICA</w:t>
            </w:r>
          </w:p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PROFESION II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Córica</w:t>
            </w:r>
            <w:proofErr w:type="spellEnd"/>
          </w:p>
        </w:tc>
        <w:tc>
          <w:tcPr>
            <w:tcW w:w="140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DESARROLLO  TERRITORIAL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Dalmasso</w:t>
            </w:r>
            <w:proofErr w:type="spellEnd"/>
          </w:p>
        </w:tc>
        <w:tc>
          <w:tcPr>
            <w:tcW w:w="1463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GESTIÓN EMPRESARIAL</w:t>
            </w:r>
          </w:p>
        </w:tc>
        <w:tc>
          <w:tcPr>
            <w:tcW w:w="13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Rivarola</w:t>
            </w:r>
          </w:p>
        </w:tc>
        <w:tc>
          <w:tcPr>
            <w:tcW w:w="17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3º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FORMULAC Y EVAL  DE PROY</w:t>
            </w:r>
          </w:p>
        </w:tc>
        <w:tc>
          <w:tcPr>
            <w:tcW w:w="1367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Rivarola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 xml:space="preserve">PROCESAM E </w:t>
            </w:r>
          </w:p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INDUSTR AGROP</w:t>
            </w:r>
          </w:p>
        </w:tc>
        <w:tc>
          <w:tcPr>
            <w:tcW w:w="120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Ramos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GEST DE SIST DE </w:t>
            </w:r>
            <w:r w:rsidRPr="00C40E51">
              <w:rPr>
                <w:b/>
                <w:sz w:val="18"/>
                <w:szCs w:val="18"/>
              </w:rPr>
              <w:t>PROD INTEG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Consoli</w:t>
            </w:r>
            <w:proofErr w:type="spellEnd"/>
            <w:r>
              <w:rPr>
                <w:sz w:val="18"/>
                <w:szCs w:val="18"/>
              </w:rPr>
              <w:t xml:space="preserve"> Rivarola 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EXTENSIÓN RURAL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Egg</w:t>
            </w:r>
            <w:proofErr w:type="spellEnd"/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INTERCAMBIO Y COMERCIALIZ</w:t>
            </w:r>
          </w:p>
        </w:tc>
        <w:tc>
          <w:tcPr>
            <w:tcW w:w="13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Rivarola</w:t>
            </w:r>
          </w:p>
        </w:tc>
        <w:tc>
          <w:tcPr>
            <w:tcW w:w="17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GESTIÓN DE CALIDAD</w:t>
            </w:r>
          </w:p>
        </w:tc>
        <w:tc>
          <w:tcPr>
            <w:tcW w:w="120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Ramos</w:t>
            </w:r>
          </w:p>
        </w:tc>
        <w:tc>
          <w:tcPr>
            <w:tcW w:w="14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AGRICULTURA REGIONAL</w:t>
            </w: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Consoli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PRÁCTICA</w:t>
            </w:r>
          </w:p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PROFESION III</w:t>
            </w: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Suárez Rastel</w:t>
            </w:r>
          </w:p>
        </w:tc>
        <w:tc>
          <w:tcPr>
            <w:tcW w:w="146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GANADERIA REGIONAL</w:t>
            </w: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Marin</w:t>
            </w:r>
            <w:proofErr w:type="spellEnd"/>
          </w:p>
        </w:tc>
      </w:tr>
    </w:tbl>
    <w:p w:rsidR="00A24152" w:rsidRDefault="00A24152" w:rsidP="00A24152"/>
    <w:p w:rsidR="00A24152" w:rsidRDefault="00A24152" w:rsidP="00A24152">
      <w:pPr>
        <w:jc w:val="center"/>
        <w:rPr>
          <w:b/>
          <w:sz w:val="32"/>
          <w:szCs w:val="32"/>
          <w:u w:val="single"/>
        </w:rPr>
      </w:pPr>
      <w:r>
        <w:br w:type="page"/>
      </w:r>
      <w:r w:rsidRPr="006D7224">
        <w:rPr>
          <w:b/>
          <w:sz w:val="32"/>
          <w:szCs w:val="32"/>
          <w:u w:val="single"/>
        </w:rPr>
        <w:lastRenderedPageBreak/>
        <w:t xml:space="preserve">FECHAS DE MESAS DE EXÁMENES </w:t>
      </w:r>
      <w:r>
        <w:rPr>
          <w:b/>
          <w:sz w:val="32"/>
          <w:szCs w:val="32"/>
          <w:u w:val="single"/>
        </w:rPr>
        <w:t>FEBRERO-MARZO</w:t>
      </w:r>
    </w:p>
    <w:p w:rsidR="00A24152" w:rsidRPr="006D7224" w:rsidRDefault="00A24152" w:rsidP="00A241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SEDE MEDRANO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"/>
        <w:gridCol w:w="1545"/>
        <w:gridCol w:w="1367"/>
        <w:gridCol w:w="1696"/>
        <w:gridCol w:w="1204"/>
        <w:gridCol w:w="1721"/>
        <w:gridCol w:w="1368"/>
        <w:gridCol w:w="1484"/>
        <w:gridCol w:w="1368"/>
        <w:gridCol w:w="1463"/>
        <w:gridCol w:w="1368"/>
      </w:tblGrid>
      <w:tr w:rsidR="00A24152" w:rsidRPr="00C40E51" w:rsidTr="00265C52">
        <w:trPr>
          <w:trHeight w:val="851"/>
        </w:trPr>
        <w:tc>
          <w:tcPr>
            <w:tcW w:w="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LUNES</w:t>
            </w:r>
            <w:r>
              <w:rPr>
                <w:b/>
                <w:sz w:val="18"/>
                <w:szCs w:val="18"/>
              </w:rPr>
              <w:t xml:space="preserve"> 25/02 </w:t>
            </w:r>
          </w:p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LUNES</w:t>
            </w:r>
            <w:r>
              <w:rPr>
                <w:b/>
                <w:sz w:val="18"/>
                <w:szCs w:val="18"/>
              </w:rPr>
              <w:t xml:space="preserve"> 18/03</w:t>
            </w:r>
          </w:p>
        </w:tc>
        <w:tc>
          <w:tcPr>
            <w:tcW w:w="2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MARTES</w:t>
            </w:r>
            <w:r>
              <w:rPr>
                <w:b/>
                <w:sz w:val="18"/>
                <w:szCs w:val="18"/>
              </w:rPr>
              <w:t xml:space="preserve"> 26/02</w:t>
            </w:r>
          </w:p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 19/03</w:t>
            </w:r>
          </w:p>
        </w:tc>
        <w:tc>
          <w:tcPr>
            <w:tcW w:w="30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MIÉRCOLES</w:t>
            </w:r>
            <w:r>
              <w:rPr>
                <w:b/>
                <w:sz w:val="18"/>
                <w:szCs w:val="18"/>
              </w:rPr>
              <w:t xml:space="preserve"> 27/02</w:t>
            </w:r>
          </w:p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MIÉRCOLES</w:t>
            </w:r>
            <w:r>
              <w:rPr>
                <w:b/>
                <w:sz w:val="18"/>
                <w:szCs w:val="18"/>
              </w:rPr>
              <w:t xml:space="preserve"> 20/03</w:t>
            </w:r>
          </w:p>
        </w:tc>
        <w:tc>
          <w:tcPr>
            <w:tcW w:w="28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JUEVES</w:t>
            </w:r>
            <w:r>
              <w:rPr>
                <w:b/>
                <w:sz w:val="18"/>
                <w:szCs w:val="18"/>
              </w:rPr>
              <w:t xml:space="preserve"> 28/02</w:t>
            </w:r>
          </w:p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JUEVES</w:t>
            </w:r>
            <w:r>
              <w:rPr>
                <w:b/>
                <w:sz w:val="18"/>
                <w:szCs w:val="18"/>
              </w:rPr>
              <w:t xml:space="preserve"> 21/03</w:t>
            </w:r>
          </w:p>
        </w:tc>
        <w:tc>
          <w:tcPr>
            <w:tcW w:w="28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VIERNES</w:t>
            </w:r>
            <w:r>
              <w:rPr>
                <w:b/>
                <w:sz w:val="18"/>
                <w:szCs w:val="18"/>
              </w:rPr>
              <w:t xml:space="preserve"> 01/03</w:t>
            </w:r>
          </w:p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VIERNES</w:t>
            </w:r>
            <w:r>
              <w:rPr>
                <w:b/>
                <w:sz w:val="18"/>
                <w:szCs w:val="18"/>
              </w:rPr>
              <w:t xml:space="preserve"> 22/03</w:t>
            </w: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1º</w:t>
            </w:r>
          </w:p>
        </w:tc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MORFOFISIOL ANIMAL</w:t>
            </w:r>
          </w:p>
        </w:tc>
        <w:tc>
          <w:tcPr>
            <w:tcW w:w="1367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D1158A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Raed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ECOSISTEMAS Y PROD SUSTENT</w:t>
            </w:r>
          </w:p>
        </w:tc>
        <w:tc>
          <w:tcPr>
            <w:tcW w:w="120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40E51">
              <w:rPr>
                <w:sz w:val="18"/>
                <w:szCs w:val="18"/>
              </w:rPr>
              <w:t>Rovere</w:t>
            </w:r>
            <w:proofErr w:type="spellEnd"/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COMUN, MEDIOS Y NUEVAS TECNOL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Fernández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PRÁCTICA</w:t>
            </w:r>
          </w:p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PROFESIONAL I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Consoli</w:t>
            </w:r>
            <w:proofErr w:type="spellEnd"/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SISTEMA</w:t>
            </w:r>
          </w:p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 xml:space="preserve"> S-</w:t>
            </w:r>
            <w:r>
              <w:rPr>
                <w:b/>
                <w:sz w:val="18"/>
                <w:szCs w:val="18"/>
              </w:rPr>
              <w:t>P</w:t>
            </w:r>
            <w:r w:rsidRPr="00C40E51">
              <w:rPr>
                <w:b/>
                <w:sz w:val="18"/>
                <w:szCs w:val="18"/>
              </w:rPr>
              <w:t>-A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40E51">
              <w:rPr>
                <w:sz w:val="18"/>
                <w:szCs w:val="18"/>
              </w:rPr>
              <w:t>Dalmasso</w:t>
            </w:r>
            <w:proofErr w:type="spellEnd"/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PROBLEMÁTICA SOCIO-CULT</w:t>
            </w:r>
          </w:p>
        </w:tc>
        <w:tc>
          <w:tcPr>
            <w:tcW w:w="13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Grucci</w:t>
            </w:r>
            <w:proofErr w:type="spellEnd"/>
          </w:p>
        </w:tc>
        <w:tc>
          <w:tcPr>
            <w:tcW w:w="169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ESTADÍSTICA APLICADA</w:t>
            </w:r>
          </w:p>
        </w:tc>
        <w:tc>
          <w:tcPr>
            <w:tcW w:w="120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Rovere</w:t>
            </w:r>
            <w:proofErr w:type="spellEnd"/>
          </w:p>
        </w:tc>
        <w:tc>
          <w:tcPr>
            <w:tcW w:w="17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POLITICAS AGROPECUARIAS</w:t>
            </w: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Silva</w:t>
            </w:r>
          </w:p>
        </w:tc>
        <w:tc>
          <w:tcPr>
            <w:tcW w:w="148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INGLÉS</w:t>
            </w: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Ferrara</w:t>
            </w:r>
          </w:p>
        </w:tc>
        <w:tc>
          <w:tcPr>
            <w:tcW w:w="146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2º</w:t>
            </w:r>
          </w:p>
        </w:tc>
        <w:tc>
          <w:tcPr>
            <w:tcW w:w="154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SISTEMA DE PROD AGROP</w:t>
            </w:r>
          </w:p>
        </w:tc>
        <w:tc>
          <w:tcPr>
            <w:tcW w:w="13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1158A">
              <w:rPr>
                <w:sz w:val="18"/>
                <w:szCs w:val="18"/>
              </w:rPr>
              <w:t>Leyte</w:t>
            </w:r>
            <w:r>
              <w:rPr>
                <w:sz w:val="18"/>
                <w:szCs w:val="18"/>
              </w:rPr>
              <w:t>s</w:t>
            </w:r>
            <w:proofErr w:type="spellEnd"/>
          </w:p>
          <w:p w:rsidR="00A24152" w:rsidRPr="00D1158A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Marín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FORRAJICULTURA</w:t>
            </w:r>
          </w:p>
        </w:tc>
        <w:tc>
          <w:tcPr>
            <w:tcW w:w="120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Dalmasso</w:t>
            </w:r>
            <w:proofErr w:type="spellEnd"/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SOCIOLOGÍA RURAL</w:t>
            </w:r>
          </w:p>
        </w:tc>
        <w:tc>
          <w:tcPr>
            <w:tcW w:w="136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Silva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PLAGAS Y ENF</w:t>
            </w:r>
          </w:p>
        </w:tc>
        <w:tc>
          <w:tcPr>
            <w:tcW w:w="136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Consoli</w:t>
            </w:r>
            <w:proofErr w:type="spellEnd"/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SISTEMA</w:t>
            </w:r>
          </w:p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 xml:space="preserve"> S-C-A</w:t>
            </w:r>
          </w:p>
        </w:tc>
        <w:tc>
          <w:tcPr>
            <w:tcW w:w="136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40E51">
              <w:rPr>
                <w:sz w:val="18"/>
                <w:szCs w:val="18"/>
              </w:rPr>
              <w:t>Dalmasso</w:t>
            </w:r>
            <w:proofErr w:type="spellEnd"/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D1158A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DESARROLLO  TERRITORIAL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Dalmasso</w:t>
            </w:r>
            <w:proofErr w:type="spellEnd"/>
          </w:p>
        </w:tc>
        <w:tc>
          <w:tcPr>
            <w:tcW w:w="172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HORTICULTURA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Consoli</w:t>
            </w:r>
            <w:proofErr w:type="spellEnd"/>
          </w:p>
        </w:tc>
        <w:tc>
          <w:tcPr>
            <w:tcW w:w="1463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ADMINISTRAC RURAL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Ciancio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D1158A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3º</w:t>
            </w:r>
          </w:p>
        </w:tc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D1158A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D1158A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24152" w:rsidRDefault="00A24152" w:rsidP="00A24152"/>
    <w:p w:rsidR="00A24152" w:rsidRDefault="00A24152" w:rsidP="00A24152">
      <w:pPr>
        <w:jc w:val="center"/>
        <w:rPr>
          <w:b/>
          <w:sz w:val="32"/>
          <w:szCs w:val="32"/>
          <w:u w:val="single"/>
        </w:rPr>
      </w:pPr>
      <w:r>
        <w:br w:type="page"/>
      </w:r>
      <w:r w:rsidRPr="006D7224">
        <w:rPr>
          <w:b/>
          <w:sz w:val="32"/>
          <w:szCs w:val="32"/>
          <w:u w:val="single"/>
        </w:rPr>
        <w:lastRenderedPageBreak/>
        <w:t xml:space="preserve">FECHAS DE MESAS DE EXÁMENES </w:t>
      </w:r>
      <w:r>
        <w:rPr>
          <w:b/>
          <w:sz w:val="32"/>
          <w:szCs w:val="32"/>
          <w:u w:val="single"/>
        </w:rPr>
        <w:t>FEBRERO-MARZO</w:t>
      </w:r>
    </w:p>
    <w:p w:rsidR="00A24152" w:rsidRPr="006D7224" w:rsidRDefault="00A24152" w:rsidP="00A241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SEDE TRES PORTEÑAS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"/>
        <w:gridCol w:w="1721"/>
        <w:gridCol w:w="1367"/>
        <w:gridCol w:w="1627"/>
        <w:gridCol w:w="1204"/>
        <w:gridCol w:w="1419"/>
        <w:gridCol w:w="1368"/>
        <w:gridCol w:w="1419"/>
        <w:gridCol w:w="1368"/>
        <w:gridCol w:w="1627"/>
        <w:gridCol w:w="1368"/>
      </w:tblGrid>
      <w:tr w:rsidR="00A24152" w:rsidRPr="00C40E51" w:rsidTr="00265C52">
        <w:trPr>
          <w:trHeight w:val="851"/>
        </w:trPr>
        <w:tc>
          <w:tcPr>
            <w:tcW w:w="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LUNES</w:t>
            </w:r>
            <w:r>
              <w:rPr>
                <w:b/>
                <w:sz w:val="18"/>
                <w:szCs w:val="18"/>
              </w:rPr>
              <w:t xml:space="preserve"> 25/02 </w:t>
            </w:r>
          </w:p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LUNES</w:t>
            </w:r>
            <w:r>
              <w:rPr>
                <w:b/>
                <w:sz w:val="18"/>
                <w:szCs w:val="18"/>
              </w:rPr>
              <w:t xml:space="preserve"> 18/03</w:t>
            </w:r>
          </w:p>
        </w:tc>
        <w:tc>
          <w:tcPr>
            <w:tcW w:w="28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MARTES</w:t>
            </w:r>
            <w:r>
              <w:rPr>
                <w:b/>
                <w:sz w:val="18"/>
                <w:szCs w:val="18"/>
              </w:rPr>
              <w:t xml:space="preserve"> 26/02</w:t>
            </w:r>
          </w:p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 19/03</w:t>
            </w:r>
          </w:p>
        </w:tc>
        <w:tc>
          <w:tcPr>
            <w:tcW w:w="27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MIÉRCOLES</w:t>
            </w:r>
            <w:r>
              <w:rPr>
                <w:b/>
                <w:sz w:val="18"/>
                <w:szCs w:val="18"/>
              </w:rPr>
              <w:t xml:space="preserve"> 27/02</w:t>
            </w:r>
          </w:p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MIÉRCOLES</w:t>
            </w:r>
            <w:r>
              <w:rPr>
                <w:b/>
                <w:sz w:val="18"/>
                <w:szCs w:val="18"/>
              </w:rPr>
              <w:t xml:space="preserve"> 20/03</w:t>
            </w:r>
          </w:p>
        </w:tc>
        <w:tc>
          <w:tcPr>
            <w:tcW w:w="27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JUEVES</w:t>
            </w:r>
            <w:r>
              <w:rPr>
                <w:b/>
                <w:sz w:val="18"/>
                <w:szCs w:val="18"/>
              </w:rPr>
              <w:t xml:space="preserve"> 28/02</w:t>
            </w:r>
          </w:p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JUEVES</w:t>
            </w:r>
            <w:r>
              <w:rPr>
                <w:b/>
                <w:sz w:val="18"/>
                <w:szCs w:val="18"/>
              </w:rPr>
              <w:t xml:space="preserve"> 21/03</w:t>
            </w:r>
          </w:p>
        </w:tc>
        <w:tc>
          <w:tcPr>
            <w:tcW w:w="29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VIERNES</w:t>
            </w:r>
            <w:r>
              <w:rPr>
                <w:b/>
                <w:sz w:val="18"/>
                <w:szCs w:val="18"/>
              </w:rPr>
              <w:t xml:space="preserve"> 01/03</w:t>
            </w:r>
          </w:p>
          <w:p w:rsidR="00A24152" w:rsidRPr="00C40E51" w:rsidRDefault="00A24152" w:rsidP="00265C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VIERNES</w:t>
            </w:r>
            <w:r>
              <w:rPr>
                <w:b/>
                <w:sz w:val="18"/>
                <w:szCs w:val="18"/>
              </w:rPr>
              <w:t xml:space="preserve"> 22/03</w:t>
            </w: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1º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2º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SOCIOLOGÍA RURAL</w:t>
            </w:r>
          </w:p>
        </w:tc>
        <w:tc>
          <w:tcPr>
            <w:tcW w:w="13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Silva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PLAGAS Y ENF</w:t>
            </w:r>
          </w:p>
        </w:tc>
        <w:tc>
          <w:tcPr>
            <w:tcW w:w="120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40E51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</w:t>
            </w:r>
            <w:r w:rsidRPr="00C40E51">
              <w:rPr>
                <w:sz w:val="18"/>
                <w:szCs w:val="18"/>
              </w:rPr>
              <w:t>nsoli</w:t>
            </w:r>
            <w:proofErr w:type="spellEnd"/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SISTEMA</w:t>
            </w:r>
          </w:p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 xml:space="preserve"> S-C-A</w:t>
            </w:r>
          </w:p>
        </w:tc>
        <w:tc>
          <w:tcPr>
            <w:tcW w:w="136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40E51">
              <w:rPr>
                <w:sz w:val="18"/>
                <w:szCs w:val="18"/>
              </w:rPr>
              <w:t>Dalmasso</w:t>
            </w:r>
            <w:proofErr w:type="spellEnd"/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SISTEMA DE PROD AGROP</w:t>
            </w:r>
          </w:p>
        </w:tc>
        <w:tc>
          <w:tcPr>
            <w:tcW w:w="136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40E51">
              <w:rPr>
                <w:sz w:val="18"/>
                <w:szCs w:val="18"/>
              </w:rPr>
              <w:t>Leyte</w:t>
            </w:r>
            <w:r>
              <w:rPr>
                <w:sz w:val="18"/>
                <w:szCs w:val="18"/>
              </w:rPr>
              <w:t>s</w:t>
            </w:r>
            <w:proofErr w:type="spellEnd"/>
          </w:p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Marín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DESARROLLO  TERRITORIAL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Silva</w:t>
            </w:r>
          </w:p>
        </w:tc>
        <w:tc>
          <w:tcPr>
            <w:tcW w:w="1627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PRÁCTICA</w:t>
            </w:r>
          </w:p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PROFESION II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40E51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</w:t>
            </w:r>
            <w:r w:rsidRPr="00C40E51">
              <w:rPr>
                <w:sz w:val="18"/>
                <w:szCs w:val="18"/>
              </w:rPr>
              <w:t>nsoli</w:t>
            </w:r>
            <w:proofErr w:type="spellEnd"/>
          </w:p>
        </w:tc>
        <w:tc>
          <w:tcPr>
            <w:tcW w:w="141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ADMINISTRAC RURAL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Ciancio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LEGISLACIÓN AGROPECUARIA</w:t>
            </w:r>
          </w:p>
        </w:tc>
        <w:tc>
          <w:tcPr>
            <w:tcW w:w="120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40E51">
              <w:rPr>
                <w:sz w:val="18"/>
                <w:szCs w:val="18"/>
              </w:rPr>
              <w:t>Meli</w:t>
            </w:r>
            <w:proofErr w:type="spellEnd"/>
          </w:p>
        </w:tc>
        <w:tc>
          <w:tcPr>
            <w:tcW w:w="14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GESTIÓN EMPRESARIAL</w:t>
            </w: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Ciancio</w:t>
            </w:r>
            <w:proofErr w:type="spellEnd"/>
          </w:p>
        </w:tc>
        <w:tc>
          <w:tcPr>
            <w:tcW w:w="14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3º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 xml:space="preserve">PROCESAM E </w:t>
            </w:r>
          </w:p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INDUSTR AGROP</w:t>
            </w:r>
          </w:p>
        </w:tc>
        <w:tc>
          <w:tcPr>
            <w:tcW w:w="1367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Ramos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EXTENSIÓN RURAL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40E51">
              <w:rPr>
                <w:sz w:val="18"/>
                <w:szCs w:val="18"/>
              </w:rPr>
              <w:t>Dalmasso</w:t>
            </w:r>
            <w:proofErr w:type="spellEnd"/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AGRICULTURA REGIONAL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Leytes</w:t>
            </w:r>
            <w:proofErr w:type="spellEnd"/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 xml:space="preserve">GEST DE SIST </w:t>
            </w:r>
            <w:r>
              <w:rPr>
                <w:b/>
                <w:sz w:val="18"/>
                <w:szCs w:val="18"/>
              </w:rPr>
              <w:t>DE</w:t>
            </w:r>
            <w:r w:rsidRPr="00C40E51">
              <w:rPr>
                <w:b/>
                <w:sz w:val="18"/>
                <w:szCs w:val="18"/>
              </w:rPr>
              <w:t xml:space="preserve"> PROD INTEGR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4152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Córica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Luque</w:t>
            </w:r>
          </w:p>
        </w:tc>
      </w:tr>
      <w:tr w:rsidR="00A24152" w:rsidRPr="00C40E51" w:rsidTr="00265C52">
        <w:trPr>
          <w:trHeight w:val="851"/>
        </w:trPr>
        <w:tc>
          <w:tcPr>
            <w:tcW w:w="3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GESTIÓN DE CALIDAD</w:t>
            </w:r>
          </w:p>
        </w:tc>
        <w:tc>
          <w:tcPr>
            <w:tcW w:w="13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 w:rsidRPr="00C40E51">
              <w:rPr>
                <w:sz w:val="18"/>
                <w:szCs w:val="18"/>
              </w:rPr>
              <w:t>Ramos</w:t>
            </w:r>
          </w:p>
        </w:tc>
        <w:tc>
          <w:tcPr>
            <w:tcW w:w="162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PRÁCTICA</w:t>
            </w:r>
          </w:p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PROFESION III</w:t>
            </w:r>
          </w:p>
        </w:tc>
        <w:tc>
          <w:tcPr>
            <w:tcW w:w="120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Cónsoli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FORMULAC Y EVAL  DE PROY</w:t>
            </w: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Ciancio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GANADERIA REGIONAL</w:t>
            </w: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Marín</w:t>
            </w:r>
          </w:p>
        </w:tc>
        <w:tc>
          <w:tcPr>
            <w:tcW w:w="162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0E51">
              <w:rPr>
                <w:b/>
                <w:sz w:val="18"/>
                <w:szCs w:val="18"/>
              </w:rPr>
              <w:t>INTERCAMBIO Y COMERCIALIZ</w:t>
            </w:r>
          </w:p>
        </w:tc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24152" w:rsidRPr="00C40E51" w:rsidRDefault="00A24152" w:rsidP="0026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Luque </w:t>
            </w:r>
          </w:p>
        </w:tc>
      </w:tr>
    </w:tbl>
    <w:p w:rsidR="00A24152" w:rsidRDefault="00A24152" w:rsidP="00A24152">
      <w:pPr>
        <w:sectPr w:rsidR="00A24152" w:rsidSect="005F38C8">
          <w:pgSz w:w="16838" w:h="11906" w:orient="landscape"/>
          <w:pgMar w:top="1134" w:right="567" w:bottom="851" w:left="1134" w:header="708" w:footer="708" w:gutter="0"/>
          <w:cols w:space="708"/>
          <w:docGrid w:linePitch="360"/>
        </w:sectPr>
      </w:pPr>
    </w:p>
    <w:p w:rsidR="00A24152" w:rsidRPr="0037690A" w:rsidRDefault="00A24152" w:rsidP="00A24152">
      <w:pPr>
        <w:rPr>
          <w:sz w:val="36"/>
          <w:szCs w:val="36"/>
        </w:rPr>
      </w:pPr>
    </w:p>
    <w:sectPr w:rsidR="00A24152" w:rsidRPr="00376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5B30"/>
    <w:multiLevelType w:val="hybridMultilevel"/>
    <w:tmpl w:val="18B64064"/>
    <w:lvl w:ilvl="0" w:tplc="0C0A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690A"/>
    <w:rsid w:val="00160E04"/>
    <w:rsid w:val="0037690A"/>
    <w:rsid w:val="00A2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90A"/>
    <w:pPr>
      <w:spacing w:after="200" w:line="276" w:lineRule="auto"/>
    </w:pPr>
    <w:rPr>
      <w:rFonts w:ascii="Calibri" w:eastAsia="Calibri" w:hAnsi="Calibri"/>
      <w:sz w:val="22"/>
      <w:szCs w:val="22"/>
      <w:lang w:val="es-ES_tradnl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MESAS DE EXAMEN FEBRERO – MARZO 2013</vt:lpstr>
    </vt:vector>
  </TitlesOfParts>
  <Company>Instituto de Educacion Superior 9-001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MESAS DE EXAMEN FEBRERO – MARZO 2013</dc:title>
  <dc:creator>Usuario</dc:creator>
  <cp:lastModifiedBy>usuario</cp:lastModifiedBy>
  <cp:revision>2</cp:revision>
  <cp:lastPrinted>2013-02-07T22:48:00Z</cp:lastPrinted>
  <dcterms:created xsi:type="dcterms:W3CDTF">2013-02-12T16:48:00Z</dcterms:created>
  <dcterms:modified xsi:type="dcterms:W3CDTF">2013-02-12T16:48:00Z</dcterms:modified>
</cp:coreProperties>
</file>